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A2" w:rsidRDefault="005E27A2" w:rsidP="005E27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E27A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Порядок предоставления платных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5E27A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услуг </w:t>
      </w:r>
    </w:p>
    <w:p w:rsidR="005E27A2" w:rsidRDefault="005E27A2" w:rsidP="005E27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E27A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муниципальном автономном дошкольном образовательном учреждении «Детский сад № 24»</w:t>
      </w:r>
    </w:p>
    <w:p w:rsidR="005E27A2" w:rsidRDefault="005E27A2" w:rsidP="002E6987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27A2" w:rsidRPr="005E27A2" w:rsidRDefault="005E27A2" w:rsidP="00613FB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 «Детский сад № 24» (далее – образовательное учреждения)</w:t>
      </w:r>
      <w:r w:rsidRPr="005E27A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пла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тные услуги (как </w:t>
      </w:r>
      <w:proofErr w:type="gramStart"/>
      <w:r w:rsidRPr="005E27A2"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proofErr w:type="gramEnd"/>
      <w:r w:rsidRPr="005E27A2">
        <w:rPr>
          <w:rFonts w:ascii="Times New Roman" w:hAnsi="Times New Roman" w:cs="Times New Roman"/>
          <w:color w:val="000000"/>
          <w:sz w:val="28"/>
          <w:szCs w:val="28"/>
        </w:rPr>
        <w:t xml:space="preserve"> так и 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7A2">
        <w:rPr>
          <w:rFonts w:ascii="Times New Roman" w:hAnsi="Times New Roman" w:cs="Times New Roman"/>
          <w:color w:val="000000"/>
          <w:sz w:val="28"/>
          <w:szCs w:val="28"/>
        </w:rPr>
        <w:t>услуги) с целью привлечения дополнительных финансовых средств.</w:t>
      </w:r>
    </w:p>
    <w:p w:rsidR="005E27A2" w:rsidRPr="005E27A2" w:rsidRDefault="005E27A2" w:rsidP="00613FB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платными образовательными </w:t>
      </w:r>
      <w:r w:rsidRPr="005E27A2">
        <w:rPr>
          <w:rFonts w:ascii="Times New Roman" w:hAnsi="Times New Roman" w:cs="Times New Roman"/>
          <w:color w:val="000000"/>
          <w:sz w:val="28"/>
          <w:szCs w:val="28"/>
        </w:rPr>
        <w:t>услугами понимаются услуги,</w:t>
      </w:r>
      <w:r w:rsidRPr="005E27A2">
        <w:rPr>
          <w:rFonts w:ascii="Times New Roman" w:hAnsi="Times New Roman" w:cs="Times New Roman"/>
          <w:color w:val="000000"/>
          <w:sz w:val="28"/>
          <w:szCs w:val="28"/>
        </w:rPr>
        <w:br/>
        <w:t>оказываемые исполнителем по дополнительным образовательным программам за 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7A2">
        <w:rPr>
          <w:rFonts w:ascii="Times New Roman" w:hAnsi="Times New Roman" w:cs="Times New Roman"/>
          <w:color w:val="000000"/>
          <w:sz w:val="28"/>
          <w:szCs w:val="28"/>
        </w:rPr>
        <w:t>внебюджетных средств.</w:t>
      </w:r>
    </w:p>
    <w:p w:rsidR="00613FB3" w:rsidRPr="00613FB3" w:rsidRDefault="005E27A2" w:rsidP="00613FB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27A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A66452">
        <w:rPr>
          <w:rFonts w:ascii="Times New Roman" w:hAnsi="Times New Roman" w:cs="Times New Roman"/>
          <w:color w:val="000000"/>
          <w:sz w:val="28"/>
          <w:szCs w:val="28"/>
        </w:rPr>
        <w:t xml:space="preserve">часть 2 </w:t>
      </w:r>
      <w:r w:rsidRPr="005E27A2">
        <w:rPr>
          <w:rFonts w:ascii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452">
        <w:rPr>
          <w:rFonts w:ascii="Times New Roman" w:hAnsi="Times New Roman" w:cs="Times New Roman"/>
          <w:color w:val="000000"/>
          <w:sz w:val="28"/>
          <w:szCs w:val="28"/>
        </w:rPr>
        <w:t>101 Закона Российской Федерации</w:t>
      </w:r>
      <w:r w:rsidRPr="005E27A2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</w:t>
      </w:r>
      <w:r w:rsidR="00A66452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Федерации2  от 29.12.2012 № 273-ФЗ» образовательные</w:t>
      </w:r>
      <w:r w:rsidRPr="005E27A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A66452">
        <w:rPr>
          <w:rFonts w:ascii="Times New Roman" w:hAnsi="Times New Roman" w:cs="Times New Roman"/>
          <w:color w:val="000000"/>
          <w:sz w:val="28"/>
          <w:szCs w:val="28"/>
        </w:rPr>
        <w:t xml:space="preserve"> «… </w:t>
      </w:r>
      <w:r w:rsidRPr="00A66452">
        <w:rPr>
          <w:rFonts w:ascii="Times New Roman" w:hAnsi="Times New Roman" w:cs="Times New Roman"/>
          <w:color w:val="000000"/>
          <w:sz w:val="28"/>
          <w:szCs w:val="28"/>
        </w:rPr>
        <w:t xml:space="preserve">вправе </w:t>
      </w:r>
      <w:r w:rsidR="00A6645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за счет </w:t>
      </w:r>
      <w:proofErr w:type="spellStart"/>
      <w:r w:rsidR="00A66452">
        <w:rPr>
          <w:rFonts w:ascii="Times New Roman" w:hAnsi="Times New Roman" w:cs="Times New Roman"/>
          <w:color w:val="000000"/>
          <w:sz w:val="28"/>
          <w:szCs w:val="28"/>
        </w:rPr>
        <w:t>средст</w:t>
      </w:r>
      <w:proofErr w:type="spellEnd"/>
      <w:r w:rsidR="00A66452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лиц и  9или) юридических лиц образовательную деятельность</w:t>
      </w:r>
      <w:proofErr w:type="gramStart"/>
      <w:r w:rsidR="00A664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66452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="00A66452">
        <w:rPr>
          <w:rFonts w:ascii="Times New Roman" w:hAnsi="Times New Roman" w:cs="Times New Roman"/>
          <w:color w:val="000000"/>
          <w:sz w:val="28"/>
          <w:szCs w:val="28"/>
        </w:rPr>
        <w:t>предусмотренную</w:t>
      </w:r>
      <w:proofErr w:type="gramEnd"/>
      <w:r w:rsidR="00A6645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государственным или муниципальным з</w:t>
      </w:r>
      <w:r w:rsidR="00613FB3">
        <w:rPr>
          <w:rFonts w:ascii="Times New Roman" w:hAnsi="Times New Roman" w:cs="Times New Roman"/>
          <w:color w:val="000000"/>
          <w:sz w:val="28"/>
          <w:szCs w:val="28"/>
        </w:rPr>
        <w:t xml:space="preserve">аданием» </w:t>
      </w:r>
    </w:p>
    <w:p w:rsidR="00613FB3" w:rsidRPr="005C3772" w:rsidRDefault="00613FB3" w:rsidP="005C37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772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Образовательное учреждение</w:t>
      </w:r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обязано</w:t>
      </w:r>
      <w:r w:rsidR="005E27A2"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до заключения договора для</w:t>
      </w:r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платных </w:t>
      </w:r>
      <w:r w:rsidR="005E27A2"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услуг или иных платных услуг (далее – платные услуги) </w:t>
      </w:r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</w:t>
      </w:r>
      <w:r w:rsidR="005E27A2" w:rsidRPr="005C3772">
        <w:rPr>
          <w:rFonts w:ascii="Times New Roman" w:hAnsi="Times New Roman" w:cs="Times New Roman"/>
          <w:color w:val="000000"/>
          <w:sz w:val="28"/>
          <w:szCs w:val="28"/>
        </w:rPr>
        <w:t>потребителю достоверную информацию о себе, об о</w:t>
      </w:r>
      <w:r w:rsidR="005C3772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бразовательной деятельности и о </w:t>
      </w:r>
      <w:r w:rsidR="005E27A2"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предоставляемых платных услугах. </w:t>
      </w:r>
    </w:p>
    <w:p w:rsidR="00613FB3" w:rsidRPr="00613FB3" w:rsidRDefault="005E27A2" w:rsidP="005C3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>Способ дове</w:t>
      </w:r>
      <w:r w:rsidR="00613FB3" w:rsidRPr="00613FB3">
        <w:rPr>
          <w:rFonts w:ascii="Times New Roman" w:hAnsi="Times New Roman" w:cs="Times New Roman"/>
          <w:color w:val="000000"/>
          <w:sz w:val="28"/>
          <w:szCs w:val="28"/>
        </w:rPr>
        <w:t>дения информации до потребителя устанавливается образовательным учреждением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самостоятельно, за исключе</w:t>
      </w:r>
      <w:r w:rsidR="00613FB3" w:rsidRPr="00613FB3">
        <w:rPr>
          <w:rFonts w:ascii="Times New Roman" w:hAnsi="Times New Roman" w:cs="Times New Roman"/>
          <w:color w:val="000000"/>
          <w:sz w:val="28"/>
          <w:szCs w:val="28"/>
        </w:rPr>
        <w:t>нием случаев, когда законодательство</w:t>
      </w:r>
      <w:r w:rsidR="0061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иное. </w:t>
      </w:r>
    </w:p>
    <w:p w:rsidR="00613FB3" w:rsidRDefault="00613FB3" w:rsidP="005C37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обязано</w:t>
      </w:r>
      <w:r w:rsidR="005E27A2" w:rsidRPr="00613FB3">
        <w:rPr>
          <w:rFonts w:ascii="Times New Roman" w:hAnsi="Times New Roman" w:cs="Times New Roman"/>
          <w:color w:val="000000"/>
          <w:sz w:val="28"/>
          <w:szCs w:val="28"/>
        </w:rPr>
        <w:t xml:space="preserve"> обеспе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чить доступность ознакомления с </w:t>
      </w:r>
      <w:r w:rsidR="005E27A2" w:rsidRPr="00613FB3">
        <w:rPr>
          <w:rFonts w:ascii="Times New Roman" w:hAnsi="Times New Roman" w:cs="Times New Roman"/>
          <w:color w:val="000000"/>
          <w:sz w:val="28"/>
          <w:szCs w:val="28"/>
        </w:rPr>
        <w:t>информацией. Способами доведения информации до пот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ребителя могут быть объявления, </w:t>
      </w:r>
      <w:r w:rsidR="005E27A2" w:rsidRPr="00613FB3">
        <w:rPr>
          <w:rFonts w:ascii="Times New Roman" w:hAnsi="Times New Roman" w:cs="Times New Roman"/>
          <w:color w:val="000000"/>
          <w:sz w:val="28"/>
          <w:szCs w:val="28"/>
        </w:rPr>
        <w:t>буклеты, проспекты, информация на стендах, предоста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вление информации по требованию потребителя.</w:t>
      </w:r>
    </w:p>
    <w:p w:rsidR="00613FB3" w:rsidRDefault="00613FB3" w:rsidP="00613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обязано</w:t>
      </w:r>
      <w:r w:rsidR="005E27A2" w:rsidRPr="00613FB3">
        <w:rPr>
          <w:rFonts w:ascii="Times New Roman" w:hAnsi="Times New Roman" w:cs="Times New Roman"/>
          <w:color w:val="000000"/>
          <w:sz w:val="28"/>
          <w:szCs w:val="28"/>
        </w:rPr>
        <w:t xml:space="preserve"> довести до потребителя (в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путем размещения в удобном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E27A2" w:rsidRPr="00613FB3">
        <w:rPr>
          <w:rFonts w:ascii="Times New Roman" w:hAnsi="Times New Roman" w:cs="Times New Roman"/>
          <w:color w:val="000000"/>
          <w:sz w:val="28"/>
          <w:szCs w:val="28"/>
        </w:rPr>
        <w:t>обозрения</w:t>
      </w:r>
      <w:proofErr w:type="spellEnd"/>
      <w:r w:rsidR="005E27A2" w:rsidRPr="00613FB3">
        <w:rPr>
          <w:rFonts w:ascii="Times New Roman" w:hAnsi="Times New Roman" w:cs="Times New Roman"/>
          <w:color w:val="000000"/>
          <w:sz w:val="28"/>
          <w:szCs w:val="28"/>
        </w:rPr>
        <w:t xml:space="preserve"> месте) информацию, содержащую следующие сведения:</w:t>
      </w:r>
    </w:p>
    <w:p w:rsidR="00613FB3" w:rsidRDefault="005E27A2" w:rsidP="00613F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>наименование и место нахождения (юридич</w:t>
      </w:r>
      <w:r w:rsidR="00613FB3" w:rsidRPr="00613FB3">
        <w:rPr>
          <w:rFonts w:ascii="Times New Roman" w:hAnsi="Times New Roman" w:cs="Times New Roman"/>
          <w:color w:val="000000"/>
          <w:sz w:val="28"/>
          <w:szCs w:val="28"/>
        </w:rPr>
        <w:t>еский и фактически</w:t>
      </w:r>
      <w:r w:rsidR="00613FB3">
        <w:rPr>
          <w:rFonts w:ascii="Times New Roman" w:hAnsi="Times New Roman" w:cs="Times New Roman"/>
          <w:color w:val="000000"/>
          <w:sz w:val="28"/>
          <w:szCs w:val="28"/>
        </w:rPr>
        <w:t xml:space="preserve">й адрес) образовательного учреждения, а 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t>также сведения о наличии лицензии н</w:t>
      </w:r>
      <w:r w:rsidR="00613FB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="00613FB3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="00613FB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</w:t>
      </w:r>
    </w:p>
    <w:p w:rsidR="00613FB3" w:rsidRDefault="005E27A2" w:rsidP="00613F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>уровень и направлен</w:t>
      </w:r>
      <w:r w:rsidR="00613FB3">
        <w:rPr>
          <w:rFonts w:ascii="Times New Roman" w:hAnsi="Times New Roman" w:cs="Times New Roman"/>
          <w:color w:val="000000"/>
          <w:sz w:val="28"/>
          <w:szCs w:val="28"/>
        </w:rPr>
        <w:t>ность реализуемых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FB3">
        <w:rPr>
          <w:rFonts w:ascii="Times New Roman" w:hAnsi="Times New Roman" w:cs="Times New Roman"/>
          <w:color w:val="000000"/>
          <w:sz w:val="28"/>
          <w:szCs w:val="28"/>
        </w:rPr>
        <w:t xml:space="preserve">платных 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br/>
        <w:t>программ, формы и сроки их освоения;</w:t>
      </w:r>
    </w:p>
    <w:p w:rsidR="005C3772" w:rsidRDefault="005E27A2" w:rsidP="00613F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>перечень платных услуг, оказываемых с согласия потребителя, порядок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br/>
        <w:t>их предоставления;</w:t>
      </w:r>
    </w:p>
    <w:p w:rsidR="005C3772" w:rsidRDefault="005E27A2" w:rsidP="00613F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>стоимость платных услуг и порядок расчетов;</w:t>
      </w:r>
    </w:p>
    <w:p w:rsidR="005C3772" w:rsidRDefault="005E27A2" w:rsidP="00613F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>порядок приема и требования к потребителям</w:t>
      </w:r>
    </w:p>
    <w:p w:rsidR="005C3772" w:rsidRDefault="005C3772" w:rsidP="005C3772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требованию потребителя образовательное учреждение</w:t>
      </w:r>
      <w:r w:rsidR="005E27A2" w:rsidRPr="00613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E27A2" w:rsidRPr="00613FB3">
        <w:rPr>
          <w:rFonts w:ascii="Times New Roman" w:hAnsi="Times New Roman" w:cs="Times New Roman"/>
          <w:color w:val="000000"/>
          <w:sz w:val="28"/>
          <w:szCs w:val="28"/>
        </w:rPr>
        <w:t>обязана</w:t>
      </w:r>
      <w:proofErr w:type="gramEnd"/>
      <w:r w:rsidR="005E27A2" w:rsidRPr="00613FB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предоставить:</w:t>
      </w:r>
    </w:p>
    <w:p w:rsidR="005C3772" w:rsidRDefault="005E27A2" w:rsidP="005C3772">
      <w:pPr>
        <w:pStyle w:val="a3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5C3772">
        <w:rPr>
          <w:rFonts w:ascii="Times New Roman" w:hAnsi="Times New Roman" w:cs="Times New Roman"/>
          <w:color w:val="000000"/>
          <w:sz w:val="28"/>
          <w:szCs w:val="28"/>
        </w:rPr>
        <w:t xml:space="preserve"> МАДОУ «Детский сад № 24»</w:t>
      </w:r>
    </w:p>
    <w:p w:rsidR="005C3772" w:rsidRDefault="005E27A2" w:rsidP="005C3772">
      <w:pPr>
        <w:pStyle w:val="a3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5C377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t>ицензию на осуществление образовательной д</w:t>
      </w:r>
      <w:r w:rsidR="005C3772"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еятельности и другие документы, 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t>регламентирующие организацию образовательного процесса;</w:t>
      </w:r>
      <w:r w:rsidR="005C3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3772" w:rsidRDefault="005C3772" w:rsidP="005C3772">
      <w:pPr>
        <w:pStyle w:val="a3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и телефон образовательного учреждения</w:t>
      </w:r>
      <w:r w:rsidR="005E27A2" w:rsidRPr="00613F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3772" w:rsidRDefault="005E27A2" w:rsidP="005C3772">
      <w:pPr>
        <w:pStyle w:val="a3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>образцы договоров;</w:t>
      </w:r>
    </w:p>
    <w:p w:rsidR="005C3772" w:rsidRDefault="005E27A2" w:rsidP="005C3772">
      <w:pPr>
        <w:pStyle w:val="a3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и дополнительные образовательные программы, </w:t>
      </w:r>
      <w:r w:rsidR="005C3772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услуг по 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t>которым включается в основную плату по договору;</w:t>
      </w:r>
    </w:p>
    <w:p w:rsidR="005C3772" w:rsidRDefault="005E27A2" w:rsidP="005C3772">
      <w:pPr>
        <w:pStyle w:val="a3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образовательные программы </w:t>
      </w:r>
      <w:r w:rsidR="005C3772">
        <w:rPr>
          <w:rFonts w:ascii="Times New Roman" w:hAnsi="Times New Roman" w:cs="Times New Roman"/>
          <w:color w:val="000000"/>
          <w:sz w:val="28"/>
          <w:szCs w:val="28"/>
        </w:rPr>
        <w:t xml:space="preserve">и другие услуги, оказываемые за 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t>плату только с согласия потребителя;</w:t>
      </w:r>
    </w:p>
    <w:p w:rsidR="005C3772" w:rsidRDefault="005E27A2" w:rsidP="005C3772">
      <w:pPr>
        <w:pStyle w:val="a3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FB3">
        <w:rPr>
          <w:rFonts w:ascii="Times New Roman" w:hAnsi="Times New Roman" w:cs="Times New Roman"/>
          <w:color w:val="000000"/>
          <w:sz w:val="28"/>
          <w:szCs w:val="28"/>
        </w:rPr>
        <w:t>перечень категорий потребителей, имеющих право на получение льгот, а также</w:t>
      </w:r>
      <w:r w:rsidR="005C3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FB3">
        <w:rPr>
          <w:rFonts w:ascii="Times New Roman" w:hAnsi="Times New Roman" w:cs="Times New Roman"/>
          <w:color w:val="000000"/>
          <w:sz w:val="28"/>
          <w:szCs w:val="28"/>
        </w:rPr>
        <w:t>перечень льгот, предоставляе</w:t>
      </w:r>
      <w:r w:rsidR="005C3772">
        <w:rPr>
          <w:rFonts w:ascii="Times New Roman" w:hAnsi="Times New Roman" w:cs="Times New Roman"/>
          <w:color w:val="000000"/>
          <w:sz w:val="28"/>
          <w:szCs w:val="28"/>
        </w:rPr>
        <w:t>мых при оказании платных услуг, в соответствии с законодательством и иными правовыми актами.</w:t>
      </w:r>
    </w:p>
    <w:p w:rsidR="005C3772" w:rsidRDefault="005C3772" w:rsidP="005C37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обязано</w:t>
      </w:r>
      <w:r w:rsidR="005E27A2"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сообщать потребителю по его просьбе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ругие, относящиеся к договору и </w:t>
      </w:r>
      <w:r w:rsidR="005E27A2" w:rsidRPr="005C3772">
        <w:rPr>
          <w:rFonts w:ascii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>ующей платной услуге, сведения.</w:t>
      </w:r>
    </w:p>
    <w:p w:rsidR="008C5DD5" w:rsidRDefault="005E27A2" w:rsidP="005C37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72">
        <w:rPr>
          <w:rFonts w:ascii="Times New Roman" w:hAnsi="Times New Roman" w:cs="Times New Roman"/>
          <w:color w:val="000000"/>
          <w:sz w:val="28"/>
          <w:szCs w:val="28"/>
        </w:rPr>
        <w:t>Информация должна доводиться до потребителя на русском языке.</w:t>
      </w:r>
      <w:r w:rsidRPr="005C37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</w:t>
      </w:r>
      <w:r w:rsidR="005C3772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информации образовательное учреждение </w:t>
      </w:r>
      <w:r w:rsidRPr="005C3772">
        <w:rPr>
          <w:rFonts w:ascii="Times New Roman" w:hAnsi="Times New Roman" w:cs="Times New Roman"/>
          <w:color w:val="000000"/>
          <w:sz w:val="28"/>
          <w:szCs w:val="28"/>
        </w:rPr>
        <w:t>несет о</w:t>
      </w:r>
      <w:r w:rsidR="005C3772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тветственность в соответствии с </w:t>
      </w:r>
      <w:r w:rsidR="008C5DD5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законодательством.</w:t>
      </w:r>
    </w:p>
    <w:p w:rsidR="008C5DD5" w:rsidRDefault="008C5DD5" w:rsidP="008C5DD5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учреждения:</w:t>
      </w:r>
      <w:r w:rsidR="005E27A2" w:rsidRPr="008C5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5DD5" w:rsidRDefault="005E27A2" w:rsidP="001B405A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DD5">
        <w:rPr>
          <w:rFonts w:ascii="Times New Roman" w:hAnsi="Times New Roman" w:cs="Times New Roman"/>
          <w:color w:val="000000"/>
          <w:sz w:val="28"/>
          <w:szCs w:val="28"/>
        </w:rPr>
        <w:t xml:space="preserve">извещает Учредителя об открытии </w:t>
      </w:r>
      <w:r w:rsidR="008C5DD5">
        <w:rPr>
          <w:rFonts w:ascii="Times New Roman" w:hAnsi="Times New Roman" w:cs="Times New Roman"/>
          <w:color w:val="000000"/>
          <w:sz w:val="28"/>
          <w:szCs w:val="28"/>
        </w:rPr>
        <w:t>платных услуг;</w:t>
      </w:r>
    </w:p>
    <w:p w:rsidR="008C5DD5" w:rsidRDefault="008C5DD5" w:rsidP="001B405A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издает</w:t>
      </w:r>
      <w:r w:rsidR="005E27A2" w:rsidRPr="008C5DD5">
        <w:rPr>
          <w:rFonts w:ascii="Times New Roman" w:hAnsi="Times New Roman" w:cs="Times New Roman"/>
          <w:color w:val="000000"/>
          <w:sz w:val="28"/>
          <w:szCs w:val="28"/>
        </w:rPr>
        <w:t xml:space="preserve"> приказ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платных услуг</w:t>
      </w:r>
      <w:r w:rsidR="005E27A2" w:rsidRPr="008C5D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05A" w:rsidRDefault="008C5DD5" w:rsidP="001B405A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</w:t>
      </w:r>
      <w:r w:rsidR="001B405A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5E27A2" w:rsidRPr="008C5DD5">
        <w:rPr>
          <w:rFonts w:ascii="Times New Roman" w:hAnsi="Times New Roman" w:cs="Times New Roman"/>
          <w:color w:val="000000"/>
          <w:sz w:val="28"/>
          <w:szCs w:val="28"/>
        </w:rPr>
        <w:t xml:space="preserve"> график предоставления платных услуг;</w:t>
      </w:r>
    </w:p>
    <w:p w:rsidR="001B405A" w:rsidRDefault="001B405A" w:rsidP="001B405A">
      <w:pPr>
        <w:pStyle w:val="a3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05A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8C5DD5" w:rsidRPr="001B405A">
        <w:rPr>
          <w:rFonts w:ascii="Times New Roman" w:hAnsi="Times New Roman" w:cs="Times New Roman"/>
          <w:color w:val="000000"/>
          <w:sz w:val="28"/>
          <w:szCs w:val="28"/>
        </w:rPr>
        <w:t xml:space="preserve"> План по доходам от </w:t>
      </w:r>
      <w:proofErr w:type="gramStart"/>
      <w:r w:rsidR="008C5DD5" w:rsidRPr="001B405A">
        <w:rPr>
          <w:rFonts w:ascii="Times New Roman" w:hAnsi="Times New Roman" w:cs="Times New Roman"/>
          <w:color w:val="000000"/>
          <w:sz w:val="28"/>
          <w:szCs w:val="28"/>
        </w:rPr>
        <w:t>оказании</w:t>
      </w:r>
      <w:proofErr w:type="gramEnd"/>
      <w:r w:rsidR="008C5DD5" w:rsidRPr="001B405A">
        <w:rPr>
          <w:rFonts w:ascii="Times New Roman" w:hAnsi="Times New Roman" w:cs="Times New Roman"/>
          <w:color w:val="000000"/>
          <w:sz w:val="28"/>
          <w:szCs w:val="28"/>
        </w:rPr>
        <w:t xml:space="preserve"> платных услуг (работ) и иной приносящей доход деятельности МАДОУ «Детский ад № 24»</w:t>
      </w:r>
      <w:r w:rsidRPr="001B405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утверждает его Учредителем и согласовывает </w:t>
      </w:r>
      <w:r>
        <w:rPr>
          <w:rFonts w:ascii="Times New Roman" w:hAnsi="Times New Roman" w:cs="Times New Roman"/>
          <w:color w:val="000000"/>
          <w:sz w:val="28"/>
          <w:szCs w:val="28"/>
        </w:rPr>
        <w:t>с администр</w:t>
      </w:r>
      <w:r w:rsidRPr="001B405A">
        <w:rPr>
          <w:rFonts w:ascii="Times New Roman" w:hAnsi="Times New Roman" w:cs="Times New Roman"/>
          <w:color w:val="000000"/>
          <w:sz w:val="28"/>
          <w:szCs w:val="28"/>
        </w:rPr>
        <w:t>ацией города Березники</w:t>
      </w:r>
      <w:r w:rsidR="005E27A2" w:rsidRPr="001B40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05A" w:rsidRDefault="001B405A" w:rsidP="001B405A">
      <w:pPr>
        <w:pStyle w:val="a3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5E27A2" w:rsidRPr="001B405A">
        <w:rPr>
          <w:rFonts w:ascii="Times New Roman" w:hAnsi="Times New Roman" w:cs="Times New Roman"/>
          <w:color w:val="000000"/>
          <w:sz w:val="28"/>
          <w:szCs w:val="28"/>
        </w:rPr>
        <w:t xml:space="preserve"> кадровым составом, т.е. офо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рмить трудовые отношения в виде </w:t>
      </w:r>
      <w:r w:rsidR="005E27A2" w:rsidRPr="001B405A"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договора (соглашения)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штатными работниками образовательного учреждения, </w:t>
      </w:r>
      <w:r w:rsidRPr="00AD3546">
        <w:rPr>
          <w:rFonts w:ascii="Times New Roman" w:hAnsi="Times New Roman" w:cs="Times New Roman"/>
          <w:sz w:val="28"/>
          <w:szCs w:val="28"/>
        </w:rPr>
        <w:t xml:space="preserve">совместителями (внутреннее совместительство) и </w:t>
      </w:r>
      <w:r>
        <w:rPr>
          <w:rFonts w:ascii="Times New Roman" w:hAnsi="Times New Roman" w:cs="Times New Roman"/>
          <w:sz w:val="28"/>
          <w:szCs w:val="28"/>
        </w:rPr>
        <w:t xml:space="preserve">лицами, привлекаемыми из других </w:t>
      </w:r>
      <w:r w:rsidRPr="00AD3546">
        <w:rPr>
          <w:rFonts w:ascii="Times New Roman" w:hAnsi="Times New Roman" w:cs="Times New Roman"/>
          <w:sz w:val="28"/>
          <w:szCs w:val="28"/>
        </w:rPr>
        <w:t>организаций</w:t>
      </w:r>
      <w:r w:rsidR="005E27A2" w:rsidRPr="001B40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05A" w:rsidRDefault="005E27A2" w:rsidP="001B405A">
      <w:pPr>
        <w:pStyle w:val="a3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05A">
        <w:rPr>
          <w:rFonts w:ascii="Times New Roman" w:hAnsi="Times New Roman" w:cs="Times New Roman"/>
          <w:color w:val="000000"/>
          <w:sz w:val="28"/>
          <w:szCs w:val="28"/>
        </w:rPr>
        <w:t>соз</w:t>
      </w:r>
      <w:r w:rsidR="001B405A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Pr="001B405A">
        <w:rPr>
          <w:rFonts w:ascii="Times New Roman" w:hAnsi="Times New Roman" w:cs="Times New Roman"/>
          <w:color w:val="000000"/>
          <w:sz w:val="28"/>
          <w:szCs w:val="28"/>
        </w:rPr>
        <w:t xml:space="preserve"> условия, гарантирующие охрану жизни и здоровья потребителей;</w:t>
      </w:r>
    </w:p>
    <w:p w:rsidR="001B405A" w:rsidRDefault="005E27A2" w:rsidP="001B405A">
      <w:pPr>
        <w:pStyle w:val="a3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05A">
        <w:rPr>
          <w:rFonts w:ascii="Times New Roman" w:hAnsi="Times New Roman" w:cs="Times New Roman"/>
          <w:color w:val="000000"/>
          <w:sz w:val="28"/>
          <w:szCs w:val="28"/>
        </w:rPr>
        <w:t>определить порядок оплаты за предоставляемые платные услуги.</w:t>
      </w:r>
    </w:p>
    <w:p w:rsidR="00C17278" w:rsidRDefault="005E27A2" w:rsidP="00C1727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405A">
        <w:rPr>
          <w:rFonts w:ascii="Times New Roman" w:hAnsi="Times New Roman" w:cs="Times New Roman"/>
          <w:color w:val="000000"/>
          <w:sz w:val="28"/>
          <w:szCs w:val="28"/>
        </w:rPr>
        <w:t>Ответственные за организацию платной услуги пр</w:t>
      </w:r>
      <w:r w:rsidR="001B405A">
        <w:rPr>
          <w:rFonts w:ascii="Times New Roman" w:hAnsi="Times New Roman" w:cs="Times New Roman"/>
          <w:color w:val="000000"/>
          <w:sz w:val="28"/>
          <w:szCs w:val="28"/>
        </w:rPr>
        <w:t xml:space="preserve">оводят подготовительную работу, </w:t>
      </w:r>
      <w:r w:rsidRPr="001B405A">
        <w:rPr>
          <w:rFonts w:ascii="Times New Roman" w:hAnsi="Times New Roman" w:cs="Times New Roman"/>
          <w:color w:val="000000"/>
          <w:sz w:val="28"/>
          <w:szCs w:val="28"/>
        </w:rPr>
        <w:t>включающу</w:t>
      </w:r>
      <w:r w:rsidR="00E30BA7">
        <w:rPr>
          <w:rFonts w:ascii="Times New Roman" w:hAnsi="Times New Roman" w:cs="Times New Roman"/>
          <w:color w:val="000000"/>
          <w:sz w:val="28"/>
          <w:szCs w:val="28"/>
        </w:rPr>
        <w:t xml:space="preserve">ю в себя изучение спроса родителей (законных </w:t>
      </w:r>
      <w:proofErr w:type="spellStart"/>
      <w:r w:rsidR="00E30BA7">
        <w:rPr>
          <w:rFonts w:ascii="Times New Roman" w:hAnsi="Times New Roman" w:cs="Times New Roman"/>
          <w:color w:val="000000"/>
          <w:sz w:val="28"/>
          <w:szCs w:val="28"/>
        </w:rPr>
        <w:t>предствивителей</w:t>
      </w:r>
      <w:proofErr w:type="spellEnd"/>
      <w:r w:rsidR="00E30B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405A">
        <w:rPr>
          <w:rFonts w:ascii="Times New Roman" w:hAnsi="Times New Roman" w:cs="Times New Roman"/>
          <w:color w:val="000000"/>
          <w:sz w:val="28"/>
          <w:szCs w:val="28"/>
        </w:rPr>
        <w:t xml:space="preserve"> на пр</w:t>
      </w:r>
      <w:r w:rsidR="001B405A">
        <w:rPr>
          <w:rFonts w:ascii="Times New Roman" w:hAnsi="Times New Roman" w:cs="Times New Roman"/>
          <w:color w:val="000000"/>
          <w:sz w:val="28"/>
          <w:szCs w:val="28"/>
        </w:rPr>
        <w:t xml:space="preserve">едоставляемую услугу, рекламную деятельность, составление </w:t>
      </w:r>
      <w:r w:rsidRPr="001B405A">
        <w:rPr>
          <w:rFonts w:ascii="Times New Roman" w:hAnsi="Times New Roman" w:cs="Times New Roman"/>
          <w:color w:val="000000"/>
          <w:sz w:val="28"/>
          <w:szCs w:val="28"/>
        </w:rPr>
        <w:t>предварительног</w:t>
      </w:r>
      <w:r w:rsidR="00E30BA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A56AA" w:rsidRPr="001B405A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C172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56AA" w:rsidRPr="001B405A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доходам от оказании платных услуг (работ) и иной приносящей доход деятельности МАДОУ «Детский </w:t>
      </w:r>
      <w:r w:rsidR="00C1727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A56AA" w:rsidRPr="001B405A">
        <w:rPr>
          <w:rFonts w:ascii="Times New Roman" w:hAnsi="Times New Roman" w:cs="Times New Roman"/>
          <w:color w:val="000000"/>
          <w:sz w:val="28"/>
          <w:szCs w:val="28"/>
        </w:rPr>
        <w:t>ад № 24»</w:t>
      </w:r>
      <w:r w:rsidRPr="001B405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45B73" w:rsidRDefault="00C17278" w:rsidP="00B45B73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обязано</w:t>
      </w:r>
      <w:r w:rsidR="005E27A2" w:rsidRPr="00C17278">
        <w:rPr>
          <w:rFonts w:ascii="Times New Roman" w:hAnsi="Times New Roman" w:cs="Times New Roman"/>
          <w:color w:val="000000"/>
          <w:sz w:val="28"/>
          <w:szCs w:val="28"/>
        </w:rPr>
        <w:t xml:space="preserve"> заключить договор при наличии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зможности оказать запрашиваемую </w:t>
      </w:r>
      <w:r w:rsidR="005E27A2" w:rsidRPr="00C17278">
        <w:rPr>
          <w:rFonts w:ascii="Times New Roman" w:hAnsi="Times New Roman" w:cs="Times New Roman"/>
          <w:color w:val="000000"/>
          <w:sz w:val="28"/>
          <w:szCs w:val="28"/>
        </w:rPr>
        <w:t>потребителем платную ус</w:t>
      </w:r>
      <w:r>
        <w:rPr>
          <w:rFonts w:ascii="Times New Roman" w:hAnsi="Times New Roman" w:cs="Times New Roman"/>
          <w:color w:val="000000"/>
          <w:sz w:val="28"/>
          <w:szCs w:val="28"/>
        </w:rPr>
        <w:t>лугу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Образовательное учреждение </w:t>
      </w:r>
      <w:r w:rsidR="005E27A2" w:rsidRPr="00C17278">
        <w:rPr>
          <w:rFonts w:ascii="Times New Roman" w:hAnsi="Times New Roman" w:cs="Times New Roman"/>
          <w:color w:val="000000"/>
          <w:sz w:val="28"/>
          <w:szCs w:val="28"/>
        </w:rPr>
        <w:t>не вправе оказывать предпочтение одному потре</w:t>
      </w:r>
      <w:r w:rsidR="00B45B73">
        <w:rPr>
          <w:rFonts w:ascii="Times New Roman" w:hAnsi="Times New Roman" w:cs="Times New Roman"/>
          <w:color w:val="000000"/>
          <w:sz w:val="28"/>
          <w:szCs w:val="28"/>
        </w:rPr>
        <w:t xml:space="preserve">бителю перед другим в отношении </w:t>
      </w:r>
      <w:r w:rsidR="005E27A2" w:rsidRPr="00C17278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договора, кроме </w:t>
      </w:r>
      <w:r w:rsidR="005E27A2" w:rsidRPr="00C172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случаев, предусмотр</w:t>
      </w:r>
      <w:r w:rsidR="00B45B73">
        <w:rPr>
          <w:rFonts w:ascii="Times New Roman" w:hAnsi="Times New Roman" w:cs="Times New Roman"/>
          <w:color w:val="000000"/>
          <w:sz w:val="28"/>
          <w:szCs w:val="28"/>
        </w:rPr>
        <w:t xml:space="preserve">енных законом и иными правовыми актами. </w:t>
      </w:r>
      <w:r w:rsidR="005E27A2" w:rsidRPr="00C17278">
        <w:rPr>
          <w:rFonts w:ascii="Times New Roman" w:hAnsi="Times New Roman" w:cs="Times New Roman"/>
          <w:color w:val="000000"/>
          <w:sz w:val="28"/>
          <w:szCs w:val="28"/>
        </w:rPr>
        <w:t>Договор заключается в письменной форме и должен содержать следующие сведения:</w:t>
      </w:r>
    </w:p>
    <w:p w:rsidR="00B45B73" w:rsidRDefault="005E27A2" w:rsidP="00B45B73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B7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45B73">
        <w:rPr>
          <w:rFonts w:ascii="Times New Roman" w:hAnsi="Times New Roman" w:cs="Times New Roman"/>
          <w:color w:val="000000"/>
          <w:sz w:val="28"/>
          <w:szCs w:val="28"/>
        </w:rPr>
        <w:t>лное наименование образовательного учреждения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5AD1" w:rsidRDefault="005E27A2" w:rsidP="00B45B73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B73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отчество, телефон и адрес потребителя;</w:t>
      </w:r>
    </w:p>
    <w:p w:rsidR="003C5AD1" w:rsidRDefault="005E27A2" w:rsidP="00B45B73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B73">
        <w:rPr>
          <w:rFonts w:ascii="Times New Roman" w:hAnsi="Times New Roman" w:cs="Times New Roman"/>
          <w:color w:val="000000"/>
          <w:sz w:val="28"/>
          <w:szCs w:val="28"/>
        </w:rPr>
        <w:t>предмет договора (определяет основное сод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ержание предоставляемых платных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услуг);</w:t>
      </w:r>
    </w:p>
    <w:p w:rsidR="003C5AD1" w:rsidRDefault="005E27A2" w:rsidP="00B45B73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B73">
        <w:rPr>
          <w:rFonts w:ascii="Times New Roman" w:hAnsi="Times New Roman" w:cs="Times New Roman"/>
          <w:color w:val="000000"/>
          <w:sz w:val="28"/>
          <w:szCs w:val="28"/>
        </w:rPr>
        <w:t>сроки оказания платных услуг;</w:t>
      </w:r>
    </w:p>
    <w:p w:rsidR="003C5AD1" w:rsidRDefault="005E27A2" w:rsidP="00B45B73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B73">
        <w:rPr>
          <w:rFonts w:ascii="Times New Roman" w:hAnsi="Times New Roman" w:cs="Times New Roman"/>
          <w:color w:val="000000"/>
          <w:sz w:val="28"/>
          <w:szCs w:val="28"/>
        </w:rPr>
        <w:t>права и обязанности сторон;</w:t>
      </w:r>
    </w:p>
    <w:p w:rsidR="003C5AD1" w:rsidRDefault="005E27A2" w:rsidP="00B45B73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B73">
        <w:rPr>
          <w:rFonts w:ascii="Times New Roman" w:hAnsi="Times New Roman" w:cs="Times New Roman"/>
          <w:color w:val="000000"/>
          <w:sz w:val="28"/>
          <w:szCs w:val="28"/>
        </w:rPr>
        <w:t>стоимость предоставляемых платных услуг, порядок оплаты;</w:t>
      </w:r>
    </w:p>
    <w:p w:rsidR="003C5AD1" w:rsidRDefault="005E27A2" w:rsidP="00B45B73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B73">
        <w:rPr>
          <w:rFonts w:ascii="Times New Roman" w:hAnsi="Times New Roman" w:cs="Times New Roman"/>
          <w:color w:val="000000"/>
          <w:sz w:val="28"/>
          <w:szCs w:val="28"/>
        </w:rPr>
        <w:t>уровень и направленность образовательных программ;</w:t>
      </w:r>
    </w:p>
    <w:p w:rsidR="003C5AD1" w:rsidRDefault="005E27A2" w:rsidP="00B45B73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B73">
        <w:rPr>
          <w:rFonts w:ascii="Times New Roman" w:hAnsi="Times New Roman" w:cs="Times New Roman"/>
          <w:color w:val="000000"/>
          <w:sz w:val="28"/>
          <w:szCs w:val="28"/>
        </w:rPr>
        <w:t>должность, фамилия, имя, отчество лица, подпи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>сывающего договор от имени образовательного учреждения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, его подпись, а также подпись потребителя;</w:t>
      </w:r>
    </w:p>
    <w:p w:rsidR="003C5AD1" w:rsidRDefault="005E27A2" w:rsidP="00B45B73">
      <w:pPr>
        <w:pStyle w:val="a3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B73">
        <w:rPr>
          <w:rFonts w:ascii="Times New Roman" w:hAnsi="Times New Roman" w:cs="Times New Roman"/>
          <w:color w:val="000000"/>
          <w:sz w:val="28"/>
          <w:szCs w:val="28"/>
        </w:rPr>
        <w:t>другие необходимые сведения, связанные со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спецификой оказываемых платных услуг. </w:t>
      </w:r>
    </w:p>
    <w:p w:rsidR="003C5AD1" w:rsidRDefault="005E27A2" w:rsidP="003C5AD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B73">
        <w:rPr>
          <w:rFonts w:ascii="Times New Roman" w:hAnsi="Times New Roman" w:cs="Times New Roman"/>
          <w:color w:val="000000"/>
          <w:sz w:val="28"/>
          <w:szCs w:val="28"/>
        </w:rPr>
        <w:t>Односторонний отказ от исполнения договора со с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тороны потребителя возможен при условии оплаты образовательному учреждению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фактически понесенных ею расходо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в. Односторонним отказом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потребителя может быть: собственное желание, п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еревод в другое образовательное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учреждение, состояние здоровья и другие слу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чаи, предусмотренные договором.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Односторонний отказ от испо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лнения договора со стороны образовательного учреждения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возможен при услови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полного возмещения потребителю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 убытков. В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 xml:space="preserve"> случае реорганизации, ликвидации и в иных случаях,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предусмотренных законодательством Российс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кой Федерации, заключается дополнительное соглашение с целью внесения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изменений в условия договора или его растор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жения.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Договор составляется в двух экземплярах, о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>дин из которых находится в образовательной организации, другой - у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br/>
        <w:t>потребителя.</w:t>
      </w:r>
    </w:p>
    <w:p w:rsidR="00E53E55" w:rsidRDefault="005E27A2" w:rsidP="003C5A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B73">
        <w:rPr>
          <w:rFonts w:ascii="Times New Roman" w:hAnsi="Times New Roman" w:cs="Times New Roman"/>
          <w:color w:val="000000"/>
          <w:sz w:val="28"/>
          <w:szCs w:val="28"/>
        </w:rPr>
        <w:t>Потребитель обязан оплатить платные услуги в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и в сроки, указанные в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договоре. Потребителю в соответствии с законод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ательством Российской Федерации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должен быть выдан документ, подтверждающий оплату</w:t>
      </w:r>
      <w:r w:rsidR="003C5AD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платных услуг.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Оплата за предоставляемые платные услуги мо</w:t>
      </w:r>
      <w:r w:rsidR="00E53E55">
        <w:rPr>
          <w:rFonts w:ascii="Times New Roman" w:hAnsi="Times New Roman" w:cs="Times New Roman"/>
          <w:color w:val="000000"/>
          <w:sz w:val="28"/>
          <w:szCs w:val="28"/>
        </w:rPr>
        <w:t xml:space="preserve">жет производиться как наличными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деньгами, так и в безналичном порядке. Безналичные ра</w:t>
      </w:r>
      <w:r w:rsidR="00E53E55">
        <w:rPr>
          <w:rFonts w:ascii="Times New Roman" w:hAnsi="Times New Roman" w:cs="Times New Roman"/>
          <w:color w:val="000000"/>
          <w:sz w:val="28"/>
          <w:szCs w:val="28"/>
        </w:rPr>
        <w:t xml:space="preserve">счеты производятся через банки,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зачисляются на лицевые счета, открытые в органах </w:t>
      </w:r>
      <w:r w:rsidR="00E53E55">
        <w:rPr>
          <w:rFonts w:ascii="Times New Roman" w:hAnsi="Times New Roman" w:cs="Times New Roman"/>
          <w:color w:val="000000"/>
          <w:sz w:val="28"/>
          <w:szCs w:val="28"/>
        </w:rPr>
        <w:t xml:space="preserve">казначейства (финансовых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органах). Расчеты наличными деньгами производят</w:t>
      </w:r>
      <w:r w:rsidR="00E53E55">
        <w:rPr>
          <w:rFonts w:ascii="Times New Roman" w:hAnsi="Times New Roman" w:cs="Times New Roman"/>
          <w:color w:val="000000"/>
          <w:sz w:val="28"/>
          <w:szCs w:val="28"/>
        </w:rPr>
        <w:t xml:space="preserve">ся путем внесения сумм в кассу.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наличных денег лицам, непосредственно </w:t>
      </w:r>
      <w:r w:rsidR="00E53E55">
        <w:rPr>
          <w:rFonts w:ascii="Times New Roman" w:hAnsi="Times New Roman" w:cs="Times New Roman"/>
          <w:color w:val="000000"/>
          <w:sz w:val="28"/>
          <w:szCs w:val="28"/>
        </w:rPr>
        <w:t xml:space="preserve">оказывающим платные услуги, или </w:t>
      </w:r>
      <w:r w:rsidRPr="00B45B73">
        <w:rPr>
          <w:rFonts w:ascii="Times New Roman" w:hAnsi="Times New Roman" w:cs="Times New Roman"/>
          <w:color w:val="000000"/>
          <w:sz w:val="28"/>
          <w:szCs w:val="28"/>
        </w:rPr>
        <w:t>другим лицам запрещается.</w:t>
      </w:r>
    </w:p>
    <w:p w:rsidR="002E6987" w:rsidRDefault="005E27A2" w:rsidP="002E69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E55">
        <w:rPr>
          <w:rFonts w:ascii="Times New Roman" w:hAnsi="Times New Roman" w:cs="Times New Roman"/>
          <w:color w:val="000000"/>
          <w:sz w:val="28"/>
          <w:szCs w:val="28"/>
        </w:rPr>
        <w:t>Доходы от оказания платных услуг полностью р</w:t>
      </w:r>
      <w:r w:rsidR="00E53E55" w:rsidRPr="00E53E55">
        <w:rPr>
          <w:rFonts w:ascii="Times New Roman" w:hAnsi="Times New Roman" w:cs="Times New Roman"/>
          <w:color w:val="000000"/>
          <w:sz w:val="28"/>
          <w:szCs w:val="28"/>
        </w:rPr>
        <w:t xml:space="preserve">еинвестируются в образовательную организацию. </w:t>
      </w:r>
      <w:r w:rsidRPr="00E53E55">
        <w:rPr>
          <w:rFonts w:ascii="Times New Roman" w:hAnsi="Times New Roman" w:cs="Times New Roman"/>
          <w:color w:val="000000"/>
          <w:sz w:val="28"/>
          <w:szCs w:val="28"/>
        </w:rPr>
        <w:t xml:space="preserve">Средства, полученные от оказания платных услуг, после </w:t>
      </w:r>
      <w:r w:rsidR="00E53E55" w:rsidRPr="00E53E55">
        <w:rPr>
          <w:rFonts w:ascii="Times New Roman" w:hAnsi="Times New Roman" w:cs="Times New Roman"/>
          <w:color w:val="000000"/>
          <w:sz w:val="28"/>
          <w:szCs w:val="28"/>
        </w:rPr>
        <w:t xml:space="preserve">уплаты налогов, сборов и других </w:t>
      </w:r>
      <w:r w:rsidRPr="00E53E55">
        <w:rPr>
          <w:rFonts w:ascii="Times New Roman" w:hAnsi="Times New Roman" w:cs="Times New Roman"/>
          <w:color w:val="000000"/>
          <w:sz w:val="28"/>
          <w:szCs w:val="28"/>
        </w:rPr>
        <w:t>обязательных платежей в соответствии с действующим за</w:t>
      </w:r>
      <w:r w:rsidR="00E53E55" w:rsidRPr="00E53E55">
        <w:rPr>
          <w:rFonts w:ascii="Times New Roman" w:hAnsi="Times New Roman" w:cs="Times New Roman"/>
          <w:color w:val="000000"/>
          <w:sz w:val="28"/>
          <w:szCs w:val="28"/>
        </w:rPr>
        <w:t xml:space="preserve">конодательством, расходуются образовательной организацией в  соответствии с Плана по доходам </w:t>
      </w:r>
      <w:proofErr w:type="gramStart"/>
      <w:r w:rsidR="00E53E55" w:rsidRPr="00E53E55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E53E55" w:rsidRPr="00E53E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53E55" w:rsidRPr="00E53E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оказании</w:t>
      </w:r>
      <w:proofErr w:type="gramEnd"/>
      <w:r w:rsidR="00E53E55" w:rsidRPr="00E53E55">
        <w:rPr>
          <w:rFonts w:ascii="Times New Roman" w:hAnsi="Times New Roman" w:cs="Times New Roman"/>
          <w:color w:val="000000"/>
          <w:sz w:val="28"/>
          <w:szCs w:val="28"/>
        </w:rPr>
        <w:t xml:space="preserve"> платных услуг (работ) и иной приносящей доход деятельности МАДОУ «Детский сад № 24». </w:t>
      </w:r>
      <w:r w:rsidRPr="00E53E5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E6987">
        <w:rPr>
          <w:rFonts w:ascii="Times New Roman" w:hAnsi="Times New Roman" w:cs="Times New Roman"/>
          <w:color w:val="000000"/>
          <w:sz w:val="28"/>
          <w:szCs w:val="28"/>
        </w:rPr>
        <w:t xml:space="preserve">анные средства направляются </w:t>
      </w:r>
      <w:proofErr w:type="gramStart"/>
      <w:r w:rsidR="002E698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E69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E6987" w:rsidRDefault="005E27A2" w:rsidP="002E69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987">
        <w:rPr>
          <w:rFonts w:ascii="Times New Roman" w:hAnsi="Times New Roman" w:cs="Times New Roman"/>
          <w:color w:val="000000"/>
          <w:sz w:val="28"/>
          <w:szCs w:val="28"/>
        </w:rPr>
        <w:t>развитие и совершенствов</w:t>
      </w:r>
      <w:r w:rsidR="00E53E55" w:rsidRPr="002E6987">
        <w:rPr>
          <w:rFonts w:ascii="Times New Roman" w:hAnsi="Times New Roman" w:cs="Times New Roman"/>
          <w:color w:val="000000"/>
          <w:sz w:val="28"/>
          <w:szCs w:val="28"/>
        </w:rPr>
        <w:t>ание образовательного процесса;</w:t>
      </w:r>
    </w:p>
    <w:p w:rsidR="002E6987" w:rsidRDefault="002E6987" w:rsidP="002E69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материальной базы образовательного учреждения</w:t>
      </w:r>
      <w:r w:rsidR="005E27A2" w:rsidRPr="002E69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6987" w:rsidRDefault="005E27A2" w:rsidP="00E53E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987">
        <w:rPr>
          <w:rFonts w:ascii="Times New Roman" w:hAnsi="Times New Roman" w:cs="Times New Roman"/>
          <w:color w:val="000000"/>
          <w:sz w:val="28"/>
          <w:szCs w:val="28"/>
        </w:rPr>
        <w:t>увеличение заработной платы сотрудникам;</w:t>
      </w:r>
    </w:p>
    <w:p w:rsidR="002E6987" w:rsidRDefault="005E27A2" w:rsidP="00E53E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987">
        <w:rPr>
          <w:rFonts w:ascii="Times New Roman" w:hAnsi="Times New Roman" w:cs="Times New Roman"/>
          <w:color w:val="000000"/>
          <w:sz w:val="28"/>
          <w:szCs w:val="28"/>
        </w:rPr>
        <w:t>другие социальные нужды.</w:t>
      </w:r>
    </w:p>
    <w:p w:rsidR="00A40C29" w:rsidRPr="002E6987" w:rsidRDefault="005E27A2" w:rsidP="002E6987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98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40C29" w:rsidRPr="002E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4F8B"/>
    <w:multiLevelType w:val="hybridMultilevel"/>
    <w:tmpl w:val="9A482658"/>
    <w:lvl w:ilvl="0" w:tplc="CE4CC5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93748"/>
    <w:multiLevelType w:val="hybridMultilevel"/>
    <w:tmpl w:val="22B4B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C36ADB"/>
    <w:multiLevelType w:val="hybridMultilevel"/>
    <w:tmpl w:val="6352D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C24A2B"/>
    <w:multiLevelType w:val="hybridMultilevel"/>
    <w:tmpl w:val="285E1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A009AB"/>
    <w:multiLevelType w:val="hybridMultilevel"/>
    <w:tmpl w:val="4E129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897CD8"/>
    <w:multiLevelType w:val="hybridMultilevel"/>
    <w:tmpl w:val="7F1AA1C6"/>
    <w:lvl w:ilvl="0" w:tplc="CE4CC5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3F5B8E"/>
    <w:multiLevelType w:val="hybridMultilevel"/>
    <w:tmpl w:val="1BEA2F32"/>
    <w:lvl w:ilvl="0" w:tplc="CE4CC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F669E"/>
    <w:multiLevelType w:val="hybridMultilevel"/>
    <w:tmpl w:val="0EA64FDC"/>
    <w:lvl w:ilvl="0" w:tplc="CE4CC5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D103B6"/>
    <w:multiLevelType w:val="hybridMultilevel"/>
    <w:tmpl w:val="6874BD12"/>
    <w:lvl w:ilvl="0" w:tplc="CE4CC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7A2"/>
    <w:rsid w:val="001B405A"/>
    <w:rsid w:val="002E6987"/>
    <w:rsid w:val="003C5AD1"/>
    <w:rsid w:val="005823AC"/>
    <w:rsid w:val="005C3772"/>
    <w:rsid w:val="005E27A2"/>
    <w:rsid w:val="00613FB3"/>
    <w:rsid w:val="008C5DD5"/>
    <w:rsid w:val="00A40C29"/>
    <w:rsid w:val="00A66452"/>
    <w:rsid w:val="00AA56AA"/>
    <w:rsid w:val="00B45B73"/>
    <w:rsid w:val="00C17278"/>
    <w:rsid w:val="00E30BA7"/>
    <w:rsid w:val="00E5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C2A0-FEDE-489E-B133-329795B5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2019-03-15T07:39:00Z</dcterms:created>
  <dcterms:modified xsi:type="dcterms:W3CDTF">2019-03-15T09:34:00Z</dcterms:modified>
</cp:coreProperties>
</file>