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 xml:space="preserve">С какого же возраста можно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>доверить ребенку вырезать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 xml:space="preserve"> ножницами? В детских садах вырезать ножницами начинают со средней группы — после четырех лет. Некоторые программы для дошкольных учреждений рекомендуют более ранний возраст — с трех лет.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333333"/>
          <w:sz w:val="32"/>
          <w:lang w:eastAsia="ru-RU"/>
        </w:rPr>
        <w:t>В течение учебного года дети должны овладеть различными элементарными приёмами вырезывания: детей учат:</w:t>
      </w:r>
    </w:p>
    <w:p w:rsidR="00495095" w:rsidRPr="00495095" w:rsidRDefault="00495095" w:rsidP="00495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333333"/>
          <w:sz w:val="32"/>
          <w:lang w:eastAsia="ru-RU"/>
        </w:rPr>
        <w:t>правильно держать ножницы и пользоваться ими</w:t>
      </w:r>
    </w:p>
    <w:p w:rsidR="00495095" w:rsidRPr="00495095" w:rsidRDefault="00495095" w:rsidP="00495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333333"/>
          <w:sz w:val="32"/>
          <w:lang w:eastAsia="ru-RU"/>
        </w:rPr>
        <w:t>разрезать бумагу по прямой линии делать косые срезы</w:t>
      </w:r>
    </w:p>
    <w:p w:rsidR="00495095" w:rsidRPr="00495095" w:rsidRDefault="00495095" w:rsidP="00495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333333"/>
          <w:sz w:val="32"/>
          <w:lang w:eastAsia="ru-RU"/>
        </w:rPr>
        <w:t>вырезать предметы округлой формы.</w:t>
      </w:r>
    </w:p>
    <w:p w:rsidR="00495095" w:rsidRPr="00495095" w:rsidRDefault="00495095" w:rsidP="0049509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95095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Первые шаги к умению вырезать ножницами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Казалось бы шаги эти довольно просты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. Раз — открыли ножницы, два — закрыли их. Просто и понятно. Но для малыша это самое сложное, нудное и не интересное. Очень часто на этом самом начальном этапе родители терпят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поражение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 и благое начинание откладывается  в долгий ящик.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Ведь ножницы нужно не просто открыть и закрыть, их нужно правильно держать. А не умелые детские пальчики так не хотят слушаться. Не получилось раз, не получилось два и малышу становиться скучно. Но ведь если не научить малыша правильно держать ножницы, открывать и закрывать их не меняя положения руки, то вырезать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он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 ни чего не сможет.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Как же преодолеть этот скучный этап на пути к умению вырезать ножницами? Я предлагаю призвать на помощь театр теней и сказку о журавле и цапле. Ножницы будут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выполнять роль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 длинных клювов журавля или цапли.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Ну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 xml:space="preserve"> или просто придумайте историю про каких-нибудь птиц с длинным клювом, а диалоги можно изобретать на ходу.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28"/>
          <w:lang w:eastAsia="ru-RU"/>
        </w:rPr>
        <w:t>Вся фишка в том, что для того,  чтобы тень была похожа на клювы птиц, ножницы необходимо держать правильно. А для того чтоб клювы шевелились ножницы придется открывать и закрывать. Ребенок, заинтересованный в конечном результате, будет очень стараться. Если вы проявите фантазию и свой личный интерес, то это занятие точно не покажется ребенку скучным.</w:t>
      </w:r>
    </w:p>
    <w:p w:rsidR="00495095" w:rsidRDefault="00495095" w:rsidP="0049509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</w:pPr>
    </w:p>
    <w:p w:rsidR="00495095" w:rsidRPr="00495095" w:rsidRDefault="00495095" w:rsidP="0049509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95095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Техника безопасности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>Как только вы приняли осознанное решение дать ребенку ножницы, нужно сразу объяснить ему, что ножницы — это не игрушка. Пользоваться ими нужно только по назначению и только за столом. Ниже описаны основные правила безопасности использования ножниц: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-Ножницы нельзя брать без разрешения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lastRenderedPageBreak/>
        <w:t>-Ножницы нельзя класть на край стола, они могут упасть и поранить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-Ножницы нельзя оставлять в открытом виде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 xml:space="preserve">-Нельзя проводить руками по открытым лезвиям ножниц, они острые и можно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поранится</w:t>
      </w:r>
      <w:proofErr w:type="gramEnd"/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-Ножницы нельзя передавать лезвиями вперед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-Ножницы нужно хранить в подставке ручками вверх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 xml:space="preserve">-Ножницы нельзя держать лезвиями вверх или по направлению к себе, можно </w:t>
      </w:r>
      <w:proofErr w:type="gramStart"/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наткнутся</w:t>
      </w:r>
      <w:proofErr w:type="gramEnd"/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 xml:space="preserve"> и пораниться</w:t>
      </w:r>
    </w:p>
    <w:p w:rsidR="00495095" w:rsidRPr="00495095" w:rsidRDefault="00495095" w:rsidP="00495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6"/>
          <w:lang w:eastAsia="ru-RU"/>
        </w:rPr>
        <w:t>-Ножницами нельзя вырезать на ходу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>Это основные правила безопасности, которые вы должны объяснить ребенку перед началом работы с ножницами. Вы же сами должны помнить, что маленького ребенка нельзя оставлять одного с ножницами в руках, особенно если он у вас не один. Такую роскошь можно позволить себе только ближе к школьному возрасту.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b/>
          <w:bCs/>
          <w:color w:val="030303"/>
          <w:sz w:val="36"/>
          <w:lang w:eastAsia="ru-RU"/>
        </w:rPr>
        <w:t>Загадки: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***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Детям мы кроим одежду,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Стрижем ногти на пальчиках,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Подстригаем волосы девочкам и мальчикам.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30303"/>
          <w:sz w:val="32"/>
          <w:lang w:eastAsia="ru-RU"/>
        </w:rPr>
        <w:t>***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Они бывают разные: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Тупые и острые,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Детские и взрослые.</w:t>
      </w:r>
      <w:r w:rsidRPr="0049509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***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Режем мы и вырезаем,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Маме шить мы помогаем.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***</w:t>
      </w:r>
    </w:p>
    <w:p w:rsidR="00495095" w:rsidRPr="00495095" w:rsidRDefault="00495095" w:rsidP="004950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Сделаны</w:t>
      </w:r>
      <w:proofErr w:type="gramEnd"/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из железа,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Умеют стричь и резать.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Когда они встречаются,</w:t>
      </w:r>
      <w:r w:rsidRPr="004950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509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Части разделяются.</w:t>
      </w:r>
    </w:p>
    <w:p w:rsidR="00CB6A5F" w:rsidRDefault="00CB6A5F"/>
    <w:sectPr w:rsidR="00CB6A5F" w:rsidSect="00CB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7B8"/>
    <w:multiLevelType w:val="multilevel"/>
    <w:tmpl w:val="757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80A12"/>
    <w:multiLevelType w:val="multilevel"/>
    <w:tmpl w:val="EE3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95"/>
    <w:rsid w:val="00495095"/>
    <w:rsid w:val="00954CE7"/>
    <w:rsid w:val="009E5539"/>
    <w:rsid w:val="00A763D0"/>
    <w:rsid w:val="00CB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5F"/>
  </w:style>
  <w:style w:type="paragraph" w:styleId="2">
    <w:name w:val="heading 2"/>
    <w:basedOn w:val="a"/>
    <w:link w:val="20"/>
    <w:uiPriority w:val="9"/>
    <w:qFormat/>
    <w:rsid w:val="0049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4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5095"/>
  </w:style>
  <w:style w:type="character" w:customStyle="1" w:styleId="c1">
    <w:name w:val="c1"/>
    <w:basedOn w:val="a0"/>
    <w:rsid w:val="00495095"/>
  </w:style>
  <w:style w:type="character" w:customStyle="1" w:styleId="c8">
    <w:name w:val="c8"/>
    <w:basedOn w:val="a0"/>
    <w:rsid w:val="00495095"/>
  </w:style>
  <w:style w:type="character" w:customStyle="1" w:styleId="c9">
    <w:name w:val="c9"/>
    <w:basedOn w:val="a0"/>
    <w:rsid w:val="00495095"/>
  </w:style>
  <w:style w:type="character" w:customStyle="1" w:styleId="c13">
    <w:name w:val="c13"/>
    <w:basedOn w:val="a0"/>
    <w:rsid w:val="00495095"/>
  </w:style>
  <w:style w:type="character" w:customStyle="1" w:styleId="c15">
    <w:name w:val="c15"/>
    <w:basedOn w:val="a0"/>
    <w:rsid w:val="00495095"/>
  </w:style>
  <w:style w:type="character" w:customStyle="1" w:styleId="c0">
    <w:name w:val="c0"/>
    <w:basedOn w:val="a0"/>
    <w:rsid w:val="00495095"/>
  </w:style>
  <w:style w:type="character" w:customStyle="1" w:styleId="c17">
    <w:name w:val="c17"/>
    <w:basedOn w:val="a0"/>
    <w:rsid w:val="00495095"/>
  </w:style>
  <w:style w:type="character" w:customStyle="1" w:styleId="c3">
    <w:name w:val="c3"/>
    <w:basedOn w:val="a0"/>
    <w:rsid w:val="00495095"/>
  </w:style>
  <w:style w:type="paragraph" w:customStyle="1" w:styleId="c2">
    <w:name w:val="c2"/>
    <w:basedOn w:val="a"/>
    <w:rsid w:val="004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5095"/>
  </w:style>
  <w:style w:type="character" w:customStyle="1" w:styleId="c22">
    <w:name w:val="c22"/>
    <w:basedOn w:val="a0"/>
    <w:rsid w:val="00495095"/>
  </w:style>
  <w:style w:type="character" w:customStyle="1" w:styleId="c21">
    <w:name w:val="c21"/>
    <w:basedOn w:val="a0"/>
    <w:rsid w:val="00495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2020-03-11T08:30:00Z</dcterms:created>
  <dcterms:modified xsi:type="dcterms:W3CDTF">2020-03-11T08:31:00Z</dcterms:modified>
</cp:coreProperties>
</file>